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4846" w14:textId="3D786F06" w:rsidR="005C1E9E" w:rsidRDefault="005C1E9E" w:rsidP="005C1E9E">
      <w:pPr>
        <w:pStyle w:val="Cabealho"/>
        <w:tabs>
          <w:tab w:val="left" w:pos="708"/>
        </w:tabs>
        <w:ind w:left="-360" w:right="1461" w:firstLine="360"/>
        <w:jc w:val="center"/>
        <w:rPr>
          <w:rFonts w:ascii="Verdana" w:hAnsi="Verdana"/>
          <w:b/>
          <w:spacing w:val="38"/>
          <w:w w:val="90"/>
          <w:sz w:val="22"/>
        </w:rPr>
      </w:pPr>
      <w:r>
        <w:rPr>
          <w:rFonts w:ascii="Verdana" w:hAnsi="Verdana"/>
          <w:b/>
          <w:noProof/>
          <w:spacing w:val="38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25F02" wp14:editId="69411C8C">
                <wp:simplePos x="0" y="0"/>
                <wp:positionH relativeFrom="column">
                  <wp:posOffset>5324475</wp:posOffset>
                </wp:positionH>
                <wp:positionV relativeFrom="paragraph">
                  <wp:posOffset>-27940</wp:posOffset>
                </wp:positionV>
                <wp:extent cx="857250" cy="904875"/>
                <wp:effectExtent l="9525" t="9525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C6AD" w14:textId="77777777" w:rsidR="005C1E9E" w:rsidRDefault="005C1E9E" w:rsidP="005C1E9E">
                            <w:r w:rsidRPr="00117A69">
                              <w:rPr>
                                <w:noProof/>
                              </w:rPr>
                              <w:drawing>
                                <wp:inline distT="0" distB="0" distL="0" distR="0" wp14:anchorId="583A65D9" wp14:editId="536211D8">
                                  <wp:extent cx="657225" cy="657225"/>
                                  <wp:effectExtent l="0" t="0" r="9525" b="9525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C25F0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19.25pt;margin-top:-2.2pt;width:67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" strokecolor="white">
                <v:textbox>
                  <w:txbxContent>
                    <w:p w14:paraId="2600C6AD" w14:textId="77777777" w:rsidR="005C1E9E" w:rsidRDefault="005C1E9E" w:rsidP="005C1E9E">
                      <w:r w:rsidRPr="00117A69">
                        <w:rPr>
                          <w:noProof/>
                        </w:rPr>
                        <w:drawing>
                          <wp:inline distT="0" distB="0" distL="0" distR="0" wp14:anchorId="583A65D9" wp14:editId="536211D8">
                            <wp:extent cx="657225" cy="657225"/>
                            <wp:effectExtent l="0" t="0" r="9525" b="9525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pacing w:val="38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11699" wp14:editId="3F9C9C5C">
                <wp:simplePos x="0" y="0"/>
                <wp:positionH relativeFrom="column">
                  <wp:posOffset>-47625</wp:posOffset>
                </wp:positionH>
                <wp:positionV relativeFrom="paragraph">
                  <wp:posOffset>-285115</wp:posOffset>
                </wp:positionV>
                <wp:extent cx="1525905" cy="1236345"/>
                <wp:effectExtent l="9525" t="9525" r="762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2D5C0" w14:textId="77777777" w:rsidR="005C1E9E" w:rsidRDefault="005C1E9E" w:rsidP="005C1E9E"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object w:dxaOrig="21605" w:dyaOrig="21605" w14:anchorId="7453676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105pt;height:105pt" o:ole="">
                                  <v:imagedata r:id="rId10" o:title=""/>
                                </v:shape>
                                <o:OLEObject Type="Embed" ProgID="AcroExch.Document.DC" ShapeID="_x0000_i1028" DrawAspect="Content" ObjectID="_1780404534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11699" id="Caixa de Texto 2" o:spid="_x0000_s1027" type="#_x0000_t202" style="position:absolute;left:0;text-align:left;margin-left:-3.75pt;margin-top:-22.45pt;width:120.15pt;height:97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" strokecolor="white">
                <v:textbox>
                  <w:txbxContent>
                    <w:p w14:paraId="3EB2D5C0" w14:textId="77777777" w:rsidR="005C1E9E" w:rsidRDefault="005C1E9E" w:rsidP="005C1E9E">
                      <w: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object w:dxaOrig="21605" w:dyaOrig="21605" w14:anchorId="74536767">
                          <v:shape id="_x0000_i1026" type="#_x0000_t75" style="width:105pt;height:105pt" o:ole="">
                            <v:imagedata r:id="rId12" o:title=""/>
                          </v:shape>
                          <o:OLEObject Type="Embed" ProgID="AcroExch.Document.DC" ShapeID="_x0000_i1026" DrawAspect="Content" ObjectID="_178032634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pacing w:val="38"/>
          <w:w w:val="90"/>
          <w:sz w:val="22"/>
        </w:rPr>
        <w:t xml:space="preserve">            CENTRO EDUCACIONAL DELTA LTDA.</w:t>
      </w:r>
    </w:p>
    <w:p w14:paraId="053191A1" w14:textId="380E3C95" w:rsidR="005C1E9E" w:rsidRDefault="005C1E9E" w:rsidP="005C1E9E">
      <w:pPr>
        <w:pStyle w:val="Cabealho"/>
        <w:tabs>
          <w:tab w:val="left" w:pos="708"/>
        </w:tabs>
        <w:ind w:right="146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                                           “COLÉGIO DELTA”</w:t>
      </w:r>
    </w:p>
    <w:p w14:paraId="59AC8C0D" w14:textId="77777777" w:rsidR="005C1E9E" w:rsidRDefault="005C1E9E" w:rsidP="005C1E9E">
      <w:pPr>
        <w:pStyle w:val="Cabealho"/>
        <w:tabs>
          <w:tab w:val="left" w:pos="708"/>
        </w:tabs>
        <w:ind w:right="146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Processo n.º 1561/2108/97 – DE/RSA</w:t>
      </w:r>
    </w:p>
    <w:p w14:paraId="4B85C243" w14:textId="77777777" w:rsidR="005C1E9E" w:rsidRDefault="005C1E9E" w:rsidP="005C1E9E">
      <w:pPr>
        <w:pStyle w:val="Cabealho"/>
        <w:tabs>
          <w:tab w:val="left" w:pos="708"/>
        </w:tabs>
        <w:ind w:left="1416" w:right="146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Portaria D.E. de 24/11 </w:t>
      </w:r>
      <w:proofErr w:type="spellStart"/>
      <w:r>
        <w:rPr>
          <w:rFonts w:ascii="Verdana" w:hAnsi="Verdana"/>
          <w:sz w:val="22"/>
        </w:rPr>
        <w:t>publ</w:t>
      </w:r>
      <w:proofErr w:type="spellEnd"/>
      <w:r>
        <w:rPr>
          <w:rFonts w:ascii="Verdana" w:hAnsi="Verdana"/>
          <w:sz w:val="22"/>
        </w:rPr>
        <w:t>. No D.O. de 05/12/97</w:t>
      </w:r>
    </w:p>
    <w:p w14:paraId="657A61A0" w14:textId="41E058F2" w:rsidR="005C1E9E" w:rsidRDefault="005C1E9E" w:rsidP="005C1E9E">
      <w:pPr>
        <w:pStyle w:val="Cabealho"/>
        <w:tabs>
          <w:tab w:val="left" w:pos="708"/>
        </w:tabs>
        <w:ind w:right="1461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CNPJ 02.018.886/0001-26</w:t>
      </w:r>
    </w:p>
    <w:p w14:paraId="23001670" w14:textId="77777777" w:rsidR="005C1E9E" w:rsidRDefault="005C1E9E" w:rsidP="005C1E9E">
      <w:pPr>
        <w:pStyle w:val="Cabealho"/>
        <w:tabs>
          <w:tab w:val="left" w:pos="708"/>
        </w:tabs>
        <w:ind w:right="1461"/>
        <w:jc w:val="center"/>
        <w:rPr>
          <w:rFonts w:ascii="Verdana" w:hAnsi="Verdana"/>
          <w:sz w:val="22"/>
        </w:rPr>
      </w:pPr>
    </w:p>
    <w:p w14:paraId="55697BF6" w14:textId="77777777" w:rsidR="005C1E9E" w:rsidRDefault="005C1E9E" w:rsidP="005C1E9E">
      <w:pPr>
        <w:pStyle w:val="Cabealho"/>
        <w:tabs>
          <w:tab w:val="left" w:pos="708"/>
        </w:tabs>
        <w:ind w:firstLine="2700"/>
        <w:jc w:val="center"/>
        <w:rPr>
          <w:rFonts w:ascii="Verdana" w:hAnsi="Verdana"/>
          <w:sz w:val="10"/>
        </w:rPr>
      </w:pPr>
    </w:p>
    <w:p w14:paraId="4AC56BD3" w14:textId="01FAFDF5" w:rsidR="005C1E9E" w:rsidRPr="00AB0764" w:rsidRDefault="005C1E9E" w:rsidP="005C1E9E">
      <w:pPr>
        <w:pBdr>
          <w:top w:val="single" w:sz="2" w:space="1" w:color="auto"/>
          <w:left w:val="single" w:sz="2" w:space="5" w:color="auto"/>
          <w:bottom w:val="single" w:sz="2" w:space="1" w:color="auto"/>
          <w:right w:val="single" w:sz="2" w:space="1" w:color="auto"/>
        </w:pBdr>
        <w:jc w:val="center"/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758C6" wp14:editId="70605F14">
                <wp:simplePos x="0" y="0"/>
                <wp:positionH relativeFrom="column">
                  <wp:posOffset>5867400</wp:posOffset>
                </wp:positionH>
                <wp:positionV relativeFrom="paragraph">
                  <wp:posOffset>26670</wp:posOffset>
                </wp:positionV>
                <wp:extent cx="937260" cy="800100"/>
                <wp:effectExtent l="9525" t="7620" r="5715" b="1143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2F74" w14:textId="290ECD13" w:rsidR="005C1E9E" w:rsidRDefault="005C1E9E" w:rsidP="005C1E9E">
                            <w:r>
                              <w:t>Peso: 2,0</w:t>
                            </w:r>
                          </w:p>
                          <w:p w14:paraId="37DE2825" w14:textId="24217065" w:rsidR="005C1E9E" w:rsidRDefault="005C1E9E" w:rsidP="005C1E9E">
                            <w:r>
                              <w:t>Nota:</w:t>
                            </w:r>
                          </w:p>
                          <w:p w14:paraId="297674AC" w14:textId="77777777" w:rsidR="005C1E9E" w:rsidRDefault="005C1E9E" w:rsidP="005C1E9E"/>
                          <w:p w14:paraId="4066A3F4" w14:textId="77777777" w:rsidR="005C1E9E" w:rsidRDefault="005C1E9E" w:rsidP="005C1E9E"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758C6" id="Retângulo 1" o:spid="_x0000_s1028" style="position:absolute;left:0;text-align:left;margin-left:462pt;margin-top:2.1pt;width:73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">
                <v:textbox>
                  <w:txbxContent>
                    <w:p w14:paraId="75B12F74" w14:textId="290ECD13" w:rsidR="005C1E9E" w:rsidRDefault="005C1E9E" w:rsidP="005C1E9E">
                      <w:r>
                        <w:t>Peso: 2,0</w:t>
                      </w:r>
                    </w:p>
                    <w:p w14:paraId="37DE2825" w14:textId="24217065" w:rsidR="005C1E9E" w:rsidRDefault="005C1E9E" w:rsidP="005C1E9E">
                      <w:r>
                        <w:t>Nota:</w:t>
                      </w:r>
                    </w:p>
                    <w:p w14:paraId="297674AC" w14:textId="77777777" w:rsidR="005C1E9E" w:rsidRDefault="005C1E9E" w:rsidP="005C1E9E"/>
                    <w:p w14:paraId="4066A3F4" w14:textId="77777777" w:rsidR="005C1E9E" w:rsidRDefault="005C1E9E" w:rsidP="005C1E9E">
                      <w: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2C6673B" w14:textId="77777777" w:rsidR="005C1E9E" w:rsidRPr="00AB0764" w:rsidRDefault="005C1E9E" w:rsidP="005C1E9E">
      <w:pPr>
        <w:pStyle w:val="Ttulo1"/>
        <w:pBdr>
          <w:left w:val="single" w:sz="2" w:space="5" w:color="auto"/>
        </w:pBdr>
        <w:jc w:val="left"/>
        <w:rPr>
          <w:b/>
          <w:sz w:val="26"/>
          <w:szCs w:val="26"/>
          <w:u w:val="none"/>
        </w:rPr>
      </w:pPr>
      <w:r w:rsidRPr="00AB0764">
        <w:rPr>
          <w:b/>
          <w:sz w:val="26"/>
          <w:szCs w:val="26"/>
          <w:u w:val="none"/>
        </w:rPr>
        <w:t>Nome:_____________________________________________________</w:t>
      </w:r>
      <w:r>
        <w:rPr>
          <w:b/>
          <w:sz w:val="26"/>
          <w:szCs w:val="26"/>
          <w:u w:val="none"/>
        </w:rPr>
        <w:t xml:space="preserve"> </w:t>
      </w:r>
      <w:r w:rsidRPr="00AB0764">
        <w:rPr>
          <w:b/>
          <w:sz w:val="26"/>
          <w:szCs w:val="26"/>
          <w:u w:val="none"/>
        </w:rPr>
        <w:t>n°________</w:t>
      </w:r>
    </w:p>
    <w:p w14:paraId="6072F349" w14:textId="77777777" w:rsidR="005C1E9E" w:rsidRPr="00AB0764" w:rsidRDefault="005C1E9E" w:rsidP="005C1E9E">
      <w:pPr>
        <w:pStyle w:val="Ttulo2"/>
        <w:pBdr>
          <w:left w:val="single" w:sz="2" w:space="5" w:color="auto"/>
        </w:pBdr>
        <w:jc w:val="left"/>
        <w:rPr>
          <w:sz w:val="26"/>
          <w:szCs w:val="26"/>
        </w:rPr>
      </w:pPr>
    </w:p>
    <w:p w14:paraId="34EC21D8" w14:textId="68A42A7B" w:rsidR="005C1E9E" w:rsidRPr="00AB0764" w:rsidRDefault="005C1E9E" w:rsidP="005C1E9E">
      <w:pPr>
        <w:pStyle w:val="Ttulo2"/>
        <w:pBdr>
          <w:left w:val="single" w:sz="2" w:space="5" w:color="auto"/>
        </w:pBdr>
        <w:jc w:val="left"/>
        <w:rPr>
          <w:sz w:val="26"/>
          <w:szCs w:val="26"/>
        </w:rPr>
      </w:pPr>
      <w:r w:rsidRPr="00AB0764">
        <w:rPr>
          <w:sz w:val="26"/>
          <w:szCs w:val="26"/>
        </w:rPr>
        <w:t xml:space="preserve">Disciplina: </w:t>
      </w:r>
      <w:r>
        <w:rPr>
          <w:sz w:val="26"/>
          <w:szCs w:val="26"/>
        </w:rPr>
        <w:t xml:space="preserve">Matemática </w:t>
      </w:r>
      <w:r w:rsidR="00F54B3F">
        <w:rPr>
          <w:sz w:val="26"/>
          <w:szCs w:val="26"/>
        </w:rPr>
        <w:t>A</w:t>
      </w:r>
      <w:bookmarkStart w:id="0" w:name="_GoBack"/>
      <w:bookmarkEnd w:id="0"/>
      <w:r>
        <w:rPr>
          <w:sz w:val="26"/>
          <w:szCs w:val="26"/>
        </w:rPr>
        <w:t xml:space="preserve">      </w:t>
      </w:r>
      <w:proofErr w:type="spellStart"/>
      <w:r w:rsidRPr="00AB0764">
        <w:rPr>
          <w:sz w:val="26"/>
          <w:szCs w:val="26"/>
        </w:rPr>
        <w:t>Prof</w:t>
      </w:r>
      <w:r>
        <w:rPr>
          <w:sz w:val="26"/>
          <w:szCs w:val="26"/>
        </w:rPr>
        <w:t>ª</w:t>
      </w:r>
      <w:proofErr w:type="spellEnd"/>
      <w:r w:rsidRPr="00AB0764">
        <w:rPr>
          <w:sz w:val="26"/>
          <w:szCs w:val="26"/>
        </w:rPr>
        <w:t>:</w:t>
      </w: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Nayara</w:t>
      </w:r>
      <w:r>
        <w:rPr>
          <w:b w:val="0"/>
          <w:sz w:val="26"/>
          <w:szCs w:val="26"/>
        </w:rPr>
        <w:t xml:space="preserve">      </w:t>
      </w:r>
      <w:r>
        <w:rPr>
          <w:sz w:val="26"/>
          <w:szCs w:val="26"/>
        </w:rPr>
        <w:t>Data: _________</w:t>
      </w:r>
      <w:r w:rsidRPr="00AB0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5D4314">
        <w:rPr>
          <w:sz w:val="26"/>
          <w:szCs w:val="26"/>
        </w:rPr>
        <w:t>2</w:t>
      </w:r>
      <w:r w:rsidR="00974E90">
        <w:rPr>
          <w:sz w:val="26"/>
          <w:szCs w:val="26"/>
        </w:rPr>
        <w:t>º EM</w:t>
      </w:r>
    </w:p>
    <w:p w14:paraId="50F7850F" w14:textId="77777777" w:rsidR="005C1E9E" w:rsidRDefault="005C1E9E" w:rsidP="005C1E9E">
      <w:pPr>
        <w:jc w:val="center"/>
        <w:rPr>
          <w:b/>
          <w:sz w:val="28"/>
          <w:szCs w:val="28"/>
        </w:rPr>
      </w:pPr>
    </w:p>
    <w:p w14:paraId="30261A0E" w14:textId="133ED427" w:rsidR="005C1E9E" w:rsidRDefault="005C1E9E" w:rsidP="005C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TRABALHO DE RECUPERAÇÃO – 1º SEMESTRE/202</w:t>
      </w:r>
      <w:r w:rsidR="00C70DC6">
        <w:rPr>
          <w:b/>
          <w:sz w:val="28"/>
          <w:szCs w:val="28"/>
        </w:rPr>
        <w:t>4</w:t>
      </w:r>
    </w:p>
    <w:p w14:paraId="72188BD6" w14:textId="3C4E86DD" w:rsidR="005C1E9E" w:rsidRDefault="005C1E9E" w:rsidP="005C1E9E">
      <w:pPr>
        <w:spacing w:after="120"/>
        <w:rPr>
          <w:rFonts w:ascii="Arial" w:hAnsi="Arial" w:cs="Arial"/>
          <w:sz w:val="24"/>
          <w:szCs w:val="24"/>
        </w:rPr>
      </w:pPr>
    </w:p>
    <w:p w14:paraId="2B98B1F4" w14:textId="7449CE8E" w:rsidR="006F58F9" w:rsidRDefault="006F58F9" w:rsidP="005C1E9E">
      <w:pPr>
        <w:spacing w:after="120"/>
        <w:rPr>
          <w:rFonts w:ascii="Arial" w:hAnsi="Arial" w:cs="Arial"/>
          <w:sz w:val="24"/>
          <w:szCs w:val="24"/>
        </w:rPr>
      </w:pPr>
      <w:r w:rsidRPr="00D9058A">
        <w:rPr>
          <w:rFonts w:ascii="Arial" w:hAnsi="Arial" w:cs="Arial"/>
          <w:b/>
          <w:bCs/>
          <w:sz w:val="24"/>
          <w:szCs w:val="24"/>
        </w:rPr>
        <w:t>Conteúdo</w:t>
      </w:r>
      <w:r>
        <w:rPr>
          <w:rFonts w:ascii="Arial" w:hAnsi="Arial" w:cs="Arial"/>
          <w:sz w:val="24"/>
          <w:szCs w:val="24"/>
        </w:rPr>
        <w:t xml:space="preserve">: </w:t>
      </w:r>
      <w:r w:rsidR="005D4314">
        <w:rPr>
          <w:rFonts w:ascii="Arial" w:hAnsi="Arial" w:cs="Arial"/>
          <w:sz w:val="24"/>
          <w:szCs w:val="24"/>
        </w:rPr>
        <w:t>Matriz</w:t>
      </w:r>
      <w:r w:rsidR="00C70DC6">
        <w:rPr>
          <w:rFonts w:ascii="Arial" w:hAnsi="Arial" w:cs="Arial"/>
          <w:sz w:val="24"/>
          <w:szCs w:val="24"/>
        </w:rPr>
        <w:t xml:space="preserve"> inversa, multiplicação de matrizes, determinantes e sistemas lineares</w:t>
      </w:r>
    </w:p>
    <w:p w14:paraId="1731C19A" w14:textId="5237F289" w:rsidR="006F58F9" w:rsidRDefault="006F58F9" w:rsidP="005C1E9E">
      <w:pPr>
        <w:spacing w:after="120"/>
        <w:rPr>
          <w:rFonts w:ascii="Arial" w:hAnsi="Arial" w:cs="Arial"/>
          <w:sz w:val="24"/>
          <w:szCs w:val="24"/>
        </w:rPr>
      </w:pPr>
      <w:r w:rsidRPr="00D9058A">
        <w:rPr>
          <w:rFonts w:ascii="Arial" w:hAnsi="Arial" w:cs="Arial"/>
          <w:b/>
          <w:bCs/>
          <w:sz w:val="24"/>
          <w:szCs w:val="24"/>
        </w:rPr>
        <w:t>Orientações</w:t>
      </w:r>
      <w:r>
        <w:rPr>
          <w:rFonts w:ascii="Arial" w:hAnsi="Arial" w:cs="Arial"/>
          <w:sz w:val="24"/>
          <w:szCs w:val="24"/>
        </w:rPr>
        <w:t xml:space="preserve">: As questões deverão ser resolvidas preferencialmente em folha almaço. Indicar o número da questão e a resposta definitiva </w:t>
      </w:r>
      <w:r w:rsidR="00D9058A">
        <w:rPr>
          <w:rFonts w:ascii="Arial" w:hAnsi="Arial" w:cs="Arial"/>
          <w:sz w:val="24"/>
          <w:szCs w:val="24"/>
        </w:rPr>
        <w:t xml:space="preserve">com caneta de tinta azul ou preta (a resolução poderá ser apresentada a lápis). </w:t>
      </w:r>
    </w:p>
    <w:p w14:paraId="795AF897" w14:textId="77777777" w:rsidR="005D4314" w:rsidRDefault="005D4314" w:rsidP="005D4314">
      <w:pPr>
        <w:spacing w:after="120"/>
        <w:rPr>
          <w:rFonts w:ascii="Arial" w:hAnsi="Arial" w:cs="Arial"/>
          <w:sz w:val="24"/>
          <w:szCs w:val="24"/>
        </w:rPr>
      </w:pPr>
    </w:p>
    <w:p w14:paraId="57921FD7" w14:textId="70EE66D8" w:rsidR="005D4314" w:rsidRDefault="00C70DC6" w:rsidP="005D43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6036F">
        <w:rPr>
          <w:rFonts w:ascii="Arial" w:hAnsi="Arial" w:cs="Arial"/>
          <w:sz w:val="24"/>
          <w:szCs w:val="24"/>
        </w:rPr>
        <w:t xml:space="preserve">) </w:t>
      </w:r>
      <w:r w:rsidR="005D4314" w:rsidRPr="0078664B">
        <w:rPr>
          <w:rFonts w:ascii="Arial" w:hAnsi="Arial" w:cs="Arial"/>
          <w:sz w:val="24"/>
          <w:szCs w:val="24"/>
        </w:rPr>
        <w:t>Dadas as matrizes a seguir, calcule suas respectivas inversas</w:t>
      </w:r>
      <w:r w:rsidR="005D4314">
        <w:rPr>
          <w:rFonts w:ascii="Arial" w:hAnsi="Arial" w:cs="Arial"/>
          <w:sz w:val="24"/>
          <w:szCs w:val="24"/>
        </w:rPr>
        <w:t>.</w:t>
      </w:r>
    </w:p>
    <w:p w14:paraId="1BDC5925" w14:textId="77777777" w:rsidR="005D4314" w:rsidRDefault="005D4314" w:rsidP="005D4314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 =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3FD502CE" w14:textId="77777777" w:rsidR="005D4314" w:rsidRDefault="005D4314" w:rsidP="005D4314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14:paraId="69D95DB1" w14:textId="77777777" w:rsidR="005D4314" w:rsidRDefault="005D4314" w:rsidP="005D4314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B =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2C32F99E" w14:textId="77777777" w:rsidR="005D4314" w:rsidRDefault="005D4314" w:rsidP="005D4314">
      <w:pPr>
        <w:spacing w:after="120"/>
        <w:rPr>
          <w:rFonts w:ascii="Arial" w:eastAsiaTheme="minorEastAsia" w:hAnsi="Arial" w:cs="Arial"/>
          <w:sz w:val="24"/>
          <w:szCs w:val="24"/>
        </w:rPr>
      </w:pPr>
    </w:p>
    <w:p w14:paraId="3A9EFD5D" w14:textId="77777777" w:rsidR="005D4314" w:rsidRDefault="005D4314" w:rsidP="005D4314">
      <w:pPr>
        <w:spacing w:after="1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c) C</w:t>
      </w:r>
      <w:r>
        <w:rPr>
          <w:rFonts w:ascii="Arial" w:hAnsi="Arial" w:cs="Arial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253043D6" w14:textId="1394BC42" w:rsidR="00E74323" w:rsidRDefault="00E74323" w:rsidP="00C67D60">
      <w:pPr>
        <w:spacing w:after="120"/>
        <w:rPr>
          <w:rFonts w:ascii="Arial" w:hAnsi="Arial" w:cs="Arial"/>
          <w:sz w:val="24"/>
          <w:szCs w:val="24"/>
        </w:rPr>
      </w:pPr>
    </w:p>
    <w:p w14:paraId="22A771ED" w14:textId="7E09091B" w:rsidR="00B87CD4" w:rsidRPr="006E2EE5" w:rsidRDefault="00C70DC6" w:rsidP="00B87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87CD4">
        <w:rPr>
          <w:rFonts w:ascii="Arial" w:hAnsi="Arial" w:cs="Arial"/>
          <w:sz w:val="24"/>
          <w:szCs w:val="24"/>
        </w:rPr>
        <w:t xml:space="preserve">) </w:t>
      </w:r>
      <w:r w:rsidR="00B87CD4" w:rsidRPr="006E2EE5">
        <w:rPr>
          <w:rFonts w:ascii="Arial" w:hAnsi="Arial" w:cs="Arial"/>
          <w:sz w:val="24"/>
          <w:szCs w:val="24"/>
        </w:rPr>
        <w:t>Calcule os seguintes determinantes:</w:t>
      </w:r>
    </w:p>
    <w:p w14:paraId="0CCA6219" w14:textId="77777777" w:rsidR="00B87CD4" w:rsidRDefault="00B87CD4" w:rsidP="00B87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position w:val="-30"/>
          <w:sz w:val="24"/>
          <w:szCs w:val="24"/>
        </w:rPr>
        <w:object w:dxaOrig="825" w:dyaOrig="720" w14:anchorId="5DA50A5E">
          <v:shape id="_x0000_i1025" type="#_x0000_t75" style="width:41.25pt;height:36pt" o:ole="">
            <v:imagedata r:id="rId14" o:title=""/>
          </v:shape>
          <o:OLEObject Type="Embed" ProgID="Equation.3" ShapeID="_x0000_i1025" DrawAspect="Content" ObjectID="_1780404531" r:id="rId1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b) </w:t>
      </w:r>
      <w:r>
        <w:rPr>
          <w:rFonts w:ascii="Arial" w:hAnsi="Arial" w:cs="Arial"/>
          <w:position w:val="-36"/>
          <w:sz w:val="24"/>
          <w:szCs w:val="24"/>
        </w:rPr>
        <w:object w:dxaOrig="1155" w:dyaOrig="840" w14:anchorId="1F8BB13C">
          <v:shape id="_x0000_i1026" type="#_x0000_t75" style="width:57.75pt;height:42pt" o:ole="">
            <v:imagedata r:id="rId16" o:title=""/>
          </v:shape>
          <o:OLEObject Type="Embed" ProgID="Equation.3" ShapeID="_x0000_i1026" DrawAspect="Content" ObjectID="_1780404532" r:id="rId1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c) </w:t>
      </w:r>
      <w:r>
        <w:rPr>
          <w:rFonts w:ascii="Arial" w:hAnsi="Arial" w:cs="Arial"/>
          <w:position w:val="-50"/>
          <w:sz w:val="24"/>
          <w:szCs w:val="24"/>
        </w:rPr>
        <w:object w:dxaOrig="1215" w:dyaOrig="1125" w14:anchorId="4D1B12A7">
          <v:shape id="_x0000_i1027" type="#_x0000_t75" style="width:60.75pt;height:56.25pt" o:ole="">
            <v:imagedata r:id="rId18" o:title=""/>
          </v:shape>
          <o:OLEObject Type="Embed" ProgID="Equation.3" ShapeID="_x0000_i1027" DrawAspect="Content" ObjectID="_1780404533" r:id="rId19"/>
        </w:object>
      </w:r>
    </w:p>
    <w:p w14:paraId="4C06ED31" w14:textId="32E9EE93" w:rsidR="00B87CD4" w:rsidRDefault="00B87CD4" w:rsidP="00C67D60">
      <w:pPr>
        <w:spacing w:after="120"/>
        <w:rPr>
          <w:rFonts w:ascii="Arial" w:hAnsi="Arial" w:cs="Arial"/>
          <w:sz w:val="24"/>
          <w:szCs w:val="24"/>
        </w:rPr>
      </w:pPr>
    </w:p>
    <w:p w14:paraId="6486D7B9" w14:textId="4F5F164A" w:rsidR="00B87CD4" w:rsidRDefault="00C70DC6" w:rsidP="00B87CD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87CD4">
        <w:rPr>
          <w:rFonts w:ascii="Arial" w:hAnsi="Arial" w:cs="Arial"/>
          <w:sz w:val="24"/>
          <w:szCs w:val="24"/>
        </w:rPr>
        <w:t>) (UNESP) Considere a matriz A = (</w:t>
      </w:r>
      <w:proofErr w:type="spellStart"/>
      <w:r w:rsidR="00B87CD4">
        <w:rPr>
          <w:rFonts w:ascii="Arial" w:hAnsi="Arial" w:cs="Arial"/>
          <w:sz w:val="24"/>
          <w:szCs w:val="24"/>
        </w:rPr>
        <w:t>a</w:t>
      </w:r>
      <w:r w:rsidR="00B87CD4"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 w:rsidR="00B87CD4">
        <w:rPr>
          <w:rFonts w:ascii="Arial" w:hAnsi="Arial" w:cs="Arial"/>
          <w:sz w:val="24"/>
          <w:szCs w:val="24"/>
        </w:rPr>
        <w:t>)</w:t>
      </w:r>
      <w:r w:rsidR="00B87CD4">
        <w:rPr>
          <w:rFonts w:ascii="Arial" w:hAnsi="Arial" w:cs="Arial"/>
          <w:sz w:val="24"/>
          <w:szCs w:val="24"/>
          <w:vertAlign w:val="subscript"/>
        </w:rPr>
        <w:t>2x2</w:t>
      </w:r>
      <w:r w:rsidR="00B87CD4">
        <w:rPr>
          <w:rFonts w:ascii="Arial" w:hAnsi="Arial" w:cs="Arial"/>
          <w:sz w:val="24"/>
          <w:szCs w:val="24"/>
        </w:rPr>
        <w:t xml:space="preserve">, definida por </w:t>
      </w:r>
      <w:proofErr w:type="spellStart"/>
      <w:r w:rsidR="00B87CD4">
        <w:rPr>
          <w:rFonts w:ascii="Arial" w:hAnsi="Arial" w:cs="Arial"/>
          <w:sz w:val="24"/>
          <w:szCs w:val="24"/>
        </w:rPr>
        <w:t>a</w:t>
      </w:r>
      <w:r w:rsidR="00B87CD4"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 w:rsidR="00B87CD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B87CD4">
        <w:rPr>
          <w:rFonts w:ascii="Arial" w:hAnsi="Arial" w:cs="Arial"/>
          <w:sz w:val="24"/>
          <w:szCs w:val="24"/>
        </w:rPr>
        <w:t>= - 1 + 2i + j. O determinante de A é:</w:t>
      </w:r>
    </w:p>
    <w:p w14:paraId="240EBF0F" w14:textId="77777777" w:rsidR="00B87CD4" w:rsidRDefault="00B87CD4" w:rsidP="00B87CD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22                          b) 2                           c) 4                         d) – 2                              e) – 4</w:t>
      </w:r>
    </w:p>
    <w:p w14:paraId="64C456AC" w14:textId="77777777" w:rsidR="00B87CD4" w:rsidRDefault="00B87CD4" w:rsidP="00B87CD4">
      <w:pPr>
        <w:spacing w:after="120"/>
        <w:rPr>
          <w:rFonts w:ascii="Arial" w:hAnsi="Arial" w:cs="Arial"/>
          <w:sz w:val="24"/>
          <w:szCs w:val="24"/>
        </w:rPr>
      </w:pPr>
    </w:p>
    <w:p w14:paraId="344D51B8" w14:textId="6DEE318F" w:rsidR="00B87CD4" w:rsidRDefault="00C70DC6" w:rsidP="00B87CD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87CD4">
        <w:rPr>
          <w:rFonts w:ascii="Arial" w:hAnsi="Arial" w:cs="Arial"/>
          <w:sz w:val="24"/>
          <w:szCs w:val="24"/>
        </w:rPr>
        <w:t>) (FUVEST) O determinante da inversa da matriz A é:</w:t>
      </w:r>
    </w:p>
    <w:p w14:paraId="1544BE7D" w14:textId="77777777" w:rsidR="00B87CD4" w:rsidRDefault="00B87CD4" w:rsidP="00B87CD4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A =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14:paraId="537247F5" w14:textId="5DCA5ADC" w:rsidR="00B87CD4" w:rsidRDefault="00B87CD4" w:rsidP="00B87CD4">
      <w:pPr>
        <w:spacing w:after="120"/>
        <w:rPr>
          <w:rFonts w:ascii="Arial" w:hAnsi="Arial" w:cs="Arial"/>
          <w:sz w:val="28"/>
          <w:szCs w:val="28"/>
        </w:rPr>
      </w:pPr>
      <w:r w:rsidRPr="00270911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b) </w:t>
      </w: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48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52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48</m:t>
            </m:r>
          </m:den>
        </m:f>
      </m:oMath>
    </w:p>
    <w:p w14:paraId="5B60492D" w14:textId="2E0A59C9" w:rsidR="00C70DC6" w:rsidRPr="00C8392E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2028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</w:t>
      </w:r>
      <w:r w:rsidRPr="00C8392E">
        <w:rPr>
          <w:rFonts w:ascii="Arial" w:hAnsi="Arial" w:cs="Arial"/>
          <w:sz w:val="24"/>
          <w:szCs w:val="24"/>
        </w:rPr>
        <w:t>UFRGS) A matriz C fornece, em reais, o custo das porções de arroz, carne, e salada usados num restaurante. A matriz P fornece o número de porções de arroz, carne e salada usados na composição dos pratos tipo P</w:t>
      </w:r>
      <w:r w:rsidRPr="00C8392E">
        <w:rPr>
          <w:rFonts w:ascii="Arial" w:hAnsi="Arial" w:cs="Arial"/>
          <w:sz w:val="24"/>
          <w:szCs w:val="24"/>
          <w:vertAlign w:val="subscript"/>
        </w:rPr>
        <w:t>1</w:t>
      </w:r>
      <w:r w:rsidRPr="00C8392E">
        <w:rPr>
          <w:rFonts w:ascii="Arial" w:hAnsi="Arial" w:cs="Arial"/>
          <w:sz w:val="24"/>
          <w:szCs w:val="24"/>
        </w:rPr>
        <w:t>, P</w:t>
      </w:r>
      <w:r w:rsidRPr="00C8392E">
        <w:rPr>
          <w:rFonts w:ascii="Arial" w:hAnsi="Arial" w:cs="Arial"/>
          <w:sz w:val="24"/>
          <w:szCs w:val="24"/>
          <w:vertAlign w:val="subscript"/>
        </w:rPr>
        <w:t>2</w:t>
      </w:r>
      <w:r w:rsidRPr="00C8392E">
        <w:rPr>
          <w:rFonts w:ascii="Arial" w:hAnsi="Arial" w:cs="Arial"/>
          <w:sz w:val="24"/>
          <w:szCs w:val="24"/>
        </w:rPr>
        <w:t>, P</w:t>
      </w:r>
      <w:r w:rsidRPr="00C8392E">
        <w:rPr>
          <w:rFonts w:ascii="Arial" w:hAnsi="Arial" w:cs="Arial"/>
          <w:sz w:val="24"/>
          <w:szCs w:val="24"/>
          <w:vertAlign w:val="subscript"/>
        </w:rPr>
        <w:t>3</w:t>
      </w:r>
      <w:r w:rsidRPr="00C8392E">
        <w:rPr>
          <w:rFonts w:ascii="Arial" w:hAnsi="Arial" w:cs="Arial"/>
          <w:sz w:val="24"/>
          <w:szCs w:val="24"/>
        </w:rPr>
        <w:t xml:space="preserve"> desse restaurante.</w:t>
      </w:r>
    </w:p>
    <w:p w14:paraId="17E42355" w14:textId="77777777" w:rsidR="00C70DC6" w:rsidRPr="00C8392E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 w:rsidRPr="00C8392E">
        <w:rPr>
          <w:rFonts w:ascii="Arial" w:hAnsi="Arial" w:cs="Arial"/>
          <w:sz w:val="24"/>
          <w:szCs w:val="24"/>
        </w:rPr>
        <w:t xml:space="preserve">                          </w:t>
      </w:r>
      <w:r w:rsidRPr="00C8392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A7B03B" wp14:editId="5920998E">
            <wp:extent cx="3895725" cy="819150"/>
            <wp:effectExtent l="19050" t="0" r="952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C4182" w14:textId="77777777" w:rsidR="00C70DC6" w:rsidRPr="00C8392E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 w:rsidRPr="00C8392E">
        <w:rPr>
          <w:rFonts w:ascii="Arial" w:hAnsi="Arial" w:cs="Arial"/>
          <w:sz w:val="24"/>
          <w:szCs w:val="24"/>
        </w:rPr>
        <w:t>A matriz que fornece o custo de produção, em reais, dos pratos P</w:t>
      </w:r>
      <w:r w:rsidRPr="00C8392E">
        <w:rPr>
          <w:rFonts w:ascii="Arial" w:hAnsi="Arial" w:cs="Arial"/>
          <w:sz w:val="24"/>
          <w:szCs w:val="24"/>
          <w:vertAlign w:val="subscript"/>
        </w:rPr>
        <w:t>1</w:t>
      </w:r>
      <w:r w:rsidRPr="00C8392E">
        <w:rPr>
          <w:rFonts w:ascii="Arial" w:hAnsi="Arial" w:cs="Arial"/>
          <w:sz w:val="24"/>
          <w:szCs w:val="24"/>
        </w:rPr>
        <w:t>, P</w:t>
      </w:r>
      <w:r w:rsidRPr="00C8392E">
        <w:rPr>
          <w:rFonts w:ascii="Arial" w:hAnsi="Arial" w:cs="Arial"/>
          <w:sz w:val="24"/>
          <w:szCs w:val="24"/>
          <w:vertAlign w:val="subscript"/>
        </w:rPr>
        <w:t>2</w:t>
      </w:r>
      <w:r w:rsidRPr="00C8392E">
        <w:rPr>
          <w:rFonts w:ascii="Arial" w:hAnsi="Arial" w:cs="Arial"/>
          <w:sz w:val="24"/>
          <w:szCs w:val="24"/>
        </w:rPr>
        <w:t>, P</w:t>
      </w:r>
      <w:r w:rsidRPr="00C8392E">
        <w:rPr>
          <w:rFonts w:ascii="Arial" w:hAnsi="Arial" w:cs="Arial"/>
          <w:sz w:val="24"/>
          <w:szCs w:val="24"/>
          <w:vertAlign w:val="subscript"/>
        </w:rPr>
        <w:t>3</w:t>
      </w:r>
      <w:r w:rsidRPr="00C8392E">
        <w:rPr>
          <w:rFonts w:ascii="Arial" w:hAnsi="Arial" w:cs="Arial"/>
          <w:sz w:val="24"/>
          <w:szCs w:val="24"/>
        </w:rPr>
        <w:t xml:space="preserve"> é:</w:t>
      </w:r>
    </w:p>
    <w:p w14:paraId="0AD9D299" w14:textId="77777777" w:rsidR="00C70DC6" w:rsidRDefault="00C70DC6" w:rsidP="00C70DC6">
      <w:pPr>
        <w:spacing w:after="120"/>
        <w:rPr>
          <w:rFonts w:ascii="Arial" w:eastAsiaTheme="minorEastAsia" w:hAnsi="Arial" w:cs="Arial"/>
          <w:sz w:val="24"/>
          <w:szCs w:val="24"/>
        </w:rPr>
      </w:pPr>
      <w:r w:rsidRPr="00C8392E">
        <w:rPr>
          <w:rFonts w:ascii="Arial" w:hAnsi="Arial" w:cs="Arial"/>
          <w:sz w:val="24"/>
          <w:szCs w:val="24"/>
        </w:rPr>
        <w:t xml:space="preserve">a)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Pr="00C8392E">
        <w:rPr>
          <w:rFonts w:ascii="Arial" w:hAnsi="Arial" w:cs="Arial"/>
          <w:sz w:val="24"/>
          <w:szCs w:val="24"/>
        </w:rPr>
        <w:t xml:space="preserve">                       b)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C8392E">
        <w:rPr>
          <w:rFonts w:ascii="Arial" w:hAnsi="Arial" w:cs="Arial"/>
          <w:sz w:val="24"/>
          <w:szCs w:val="24"/>
        </w:rPr>
        <w:t xml:space="preserve">                       c)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C8392E">
        <w:rPr>
          <w:rFonts w:ascii="Arial" w:hAnsi="Arial" w:cs="Arial"/>
          <w:sz w:val="24"/>
          <w:szCs w:val="24"/>
        </w:rPr>
        <w:t xml:space="preserve">                       d)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Pr="00C8392E">
        <w:rPr>
          <w:rFonts w:ascii="Arial" w:hAnsi="Arial" w:cs="Arial"/>
          <w:sz w:val="24"/>
          <w:szCs w:val="24"/>
        </w:rPr>
        <w:t xml:space="preserve">                       e)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14:paraId="6170FE2A" w14:textId="77777777" w:rsidR="00C70DC6" w:rsidRDefault="00C70DC6" w:rsidP="00C70DC6">
      <w:pPr>
        <w:spacing w:after="120"/>
        <w:rPr>
          <w:rFonts w:ascii="Arial" w:hAnsi="Arial" w:cs="Arial"/>
          <w:sz w:val="24"/>
          <w:szCs w:val="24"/>
        </w:rPr>
      </w:pPr>
    </w:p>
    <w:p w14:paraId="46D36F25" w14:textId="0A43D00C" w:rsidR="00C70DC6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AFB96C" wp14:editId="3A694019">
            <wp:simplePos x="0" y="0"/>
            <wp:positionH relativeFrom="column">
              <wp:posOffset>1819275</wp:posOffset>
            </wp:positionH>
            <wp:positionV relativeFrom="paragraph">
              <wp:posOffset>16510</wp:posOffset>
            </wp:positionV>
            <wp:extent cx="1895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91" y="21046"/>
                <wp:lineTo x="21491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6) </w:t>
      </w:r>
      <w:r w:rsidRPr="00FD2422">
        <w:rPr>
          <w:rFonts w:ascii="Arial" w:hAnsi="Arial" w:cs="Arial"/>
          <w:sz w:val="24"/>
          <w:szCs w:val="24"/>
        </w:rPr>
        <w:t>Calcule A x B, sendo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5BA8C5" w14:textId="77777777" w:rsidR="00C70DC6" w:rsidRDefault="00C70DC6" w:rsidP="00C70DC6">
      <w:pPr>
        <w:spacing w:after="120"/>
        <w:rPr>
          <w:rFonts w:ascii="Arial" w:hAnsi="Arial" w:cs="Arial"/>
          <w:sz w:val="24"/>
          <w:szCs w:val="24"/>
        </w:rPr>
      </w:pPr>
    </w:p>
    <w:p w14:paraId="2F666E9A" w14:textId="67050BCF" w:rsidR="00C70DC6" w:rsidRDefault="00C70DC6" w:rsidP="00C7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FD2422">
        <w:rPr>
          <w:rFonts w:ascii="Arial" w:hAnsi="Arial" w:cs="Arial"/>
          <w:sz w:val="24"/>
          <w:szCs w:val="24"/>
        </w:rPr>
        <w:t>Determine, se existirem, os produtos:</w:t>
      </w:r>
    </w:p>
    <w:p w14:paraId="07ADC60B" w14:textId="77777777" w:rsidR="00C70DC6" w:rsidRDefault="00C70DC6" w:rsidP="00C70DC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2CCCD14" wp14:editId="35E47BD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4315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424" y="21536"/>
                <wp:lineTo x="21424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33B09" w14:textId="77777777" w:rsidR="00C70DC6" w:rsidRDefault="00C70DC6" w:rsidP="00C70DC6">
      <w:pPr>
        <w:jc w:val="both"/>
        <w:rPr>
          <w:rFonts w:ascii="Arial" w:hAnsi="Arial" w:cs="Arial"/>
          <w:sz w:val="24"/>
          <w:szCs w:val="24"/>
        </w:rPr>
      </w:pPr>
    </w:p>
    <w:p w14:paraId="1B4C9419" w14:textId="77777777" w:rsidR="00C70DC6" w:rsidRDefault="00C70DC6" w:rsidP="00C70DC6">
      <w:pPr>
        <w:jc w:val="both"/>
        <w:rPr>
          <w:rFonts w:ascii="Arial" w:hAnsi="Arial" w:cs="Arial"/>
          <w:sz w:val="24"/>
          <w:szCs w:val="24"/>
        </w:rPr>
      </w:pPr>
    </w:p>
    <w:p w14:paraId="63DA5607" w14:textId="77777777" w:rsidR="00C70DC6" w:rsidRDefault="00C70DC6" w:rsidP="00C70DC6">
      <w:pPr>
        <w:jc w:val="both"/>
        <w:rPr>
          <w:rFonts w:ascii="Arial" w:hAnsi="Arial" w:cs="Arial"/>
          <w:sz w:val="24"/>
          <w:szCs w:val="24"/>
        </w:rPr>
      </w:pPr>
    </w:p>
    <w:p w14:paraId="4A23274E" w14:textId="77777777" w:rsidR="00C70DC6" w:rsidRDefault="00C70DC6" w:rsidP="00C70DC6">
      <w:pPr>
        <w:jc w:val="both"/>
        <w:rPr>
          <w:rFonts w:ascii="Arial" w:hAnsi="Arial" w:cs="Arial"/>
          <w:sz w:val="24"/>
          <w:szCs w:val="24"/>
        </w:rPr>
      </w:pPr>
    </w:p>
    <w:p w14:paraId="370CA4A8" w14:textId="013341FD" w:rsidR="00C70DC6" w:rsidRDefault="00C70DC6" w:rsidP="00B87CD4">
      <w:pPr>
        <w:spacing w:after="120"/>
        <w:rPr>
          <w:rFonts w:ascii="Arial" w:hAnsi="Arial" w:cs="Arial"/>
          <w:sz w:val="24"/>
          <w:szCs w:val="24"/>
        </w:rPr>
      </w:pPr>
    </w:p>
    <w:p w14:paraId="26773D63" w14:textId="477AB477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496A12BB" w14:textId="055D7BD6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6E64636E" w14:textId="1C4776FD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7CAC7D7B" w14:textId="0056D305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1DEA19B2" w14:textId="38E881F4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4ACE5005" w14:textId="67E0BC9C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33B0A2FC" w14:textId="1A69701F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59FF0F2E" w14:textId="28F64136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0A3084DE" w14:textId="026600BC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1E36D5BC" w14:textId="38B251EF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2BFE16FE" w14:textId="4DC4C798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1129EA56" w14:textId="100FB019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44E3742A" w14:textId="64EC5B3A" w:rsid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5A74B675" w14:textId="4A88800B" w:rsidR="00C70DC6" w:rsidRDefault="00C70DC6" w:rsidP="00C70DC6">
      <w:pPr>
        <w:rPr>
          <w:rFonts w:ascii="Arial" w:hAnsi="Arial" w:cs="Arial"/>
          <w:sz w:val="24"/>
          <w:szCs w:val="24"/>
        </w:rPr>
      </w:pPr>
    </w:p>
    <w:p w14:paraId="6250A267" w14:textId="1B73921C" w:rsidR="00C70DC6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(UFRGS) Sendo A = (</w:t>
      </w:r>
      <w:proofErr w:type="spellStart"/>
      <w:r>
        <w:rPr>
          <w:rFonts w:ascii="Arial" w:hAnsi="Arial" w:cs="Arial"/>
          <w:sz w:val="24"/>
          <w:szCs w:val="24"/>
        </w:rPr>
        <w:t>aij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 w:rsidRPr="00CB45D8">
        <w:rPr>
          <w:rFonts w:ascii="Arial" w:hAnsi="Arial" w:cs="Arial"/>
          <w:sz w:val="24"/>
          <w:szCs w:val="24"/>
          <w:vertAlign w:val="subscript"/>
        </w:rPr>
        <w:t>mxm</w:t>
      </w:r>
      <w:proofErr w:type="spellEnd"/>
      <w:r w:rsidRPr="00CB45D8">
        <w:rPr>
          <w:rFonts w:ascii="Arial" w:hAnsi="Arial" w:cs="Arial"/>
          <w:sz w:val="24"/>
          <w:szCs w:val="24"/>
        </w:rPr>
        <w:t xml:space="preserve"> uma matriz</w:t>
      </w:r>
      <w:r>
        <w:rPr>
          <w:rFonts w:ascii="Arial" w:hAnsi="Arial" w:cs="Arial"/>
          <w:sz w:val="24"/>
          <w:szCs w:val="24"/>
        </w:rPr>
        <w:t xml:space="preserve"> quadrada de ordem 2 e </w:t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>
        <w:rPr>
          <w:rFonts w:ascii="Arial" w:hAnsi="Arial" w:cs="Arial"/>
          <w:sz w:val="24"/>
          <w:szCs w:val="24"/>
        </w:rPr>
        <w:t xml:space="preserve"> = i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- j</w:t>
      </w:r>
      <w:r w:rsidRPr="00CB45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determinante da matriz A é: </w:t>
      </w:r>
    </w:p>
    <w:p w14:paraId="4A733C95" w14:textId="77777777" w:rsidR="00C70DC6" w:rsidRPr="00926A6E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-3                      b) – 1                     c) 0                    d) 1                       e) 3</w:t>
      </w:r>
    </w:p>
    <w:p w14:paraId="41E800F0" w14:textId="77777777" w:rsidR="00C70DC6" w:rsidRDefault="00C70DC6" w:rsidP="00C70DC6">
      <w:pPr>
        <w:spacing w:after="120"/>
        <w:rPr>
          <w:rFonts w:ascii="Arial" w:hAnsi="Arial" w:cs="Arial"/>
          <w:sz w:val="24"/>
          <w:szCs w:val="24"/>
        </w:rPr>
      </w:pPr>
    </w:p>
    <w:p w14:paraId="7C78C4BC" w14:textId="41781D59" w:rsidR="00C70DC6" w:rsidRPr="00641FE7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641FE7">
        <w:rPr>
          <w:rFonts w:ascii="Arial" w:hAnsi="Arial" w:cs="Arial"/>
          <w:sz w:val="24"/>
          <w:szCs w:val="24"/>
        </w:rPr>
        <w:t xml:space="preserve">(FEI-SP) Para que o sistema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2x+4y=0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ax+6y=0</m:t>
                  </m:r>
                </m:e>
              </m:mr>
            </m:m>
          </m:e>
        </m:d>
      </m:oMath>
      <w:r w:rsidRPr="00641FE7">
        <w:rPr>
          <w:rFonts w:ascii="Arial" w:hAnsi="Arial" w:cs="Arial"/>
          <w:sz w:val="24"/>
          <w:szCs w:val="24"/>
        </w:rPr>
        <w:t xml:space="preserve"> admita soluções, é preciso que o valor de a seja</w:t>
      </w:r>
      <w:r>
        <w:rPr>
          <w:rFonts w:ascii="Arial" w:hAnsi="Arial" w:cs="Arial"/>
          <w:sz w:val="24"/>
          <w:szCs w:val="24"/>
        </w:rPr>
        <w:t xml:space="preserve"> diferente de</w:t>
      </w:r>
      <w:r w:rsidRPr="00641FE7">
        <w:rPr>
          <w:rFonts w:ascii="Arial" w:hAnsi="Arial" w:cs="Arial"/>
          <w:sz w:val="24"/>
          <w:szCs w:val="24"/>
        </w:rPr>
        <w:t>:</w:t>
      </w:r>
    </w:p>
    <w:p w14:paraId="4020606D" w14:textId="77777777" w:rsidR="00C70DC6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2 </w:t>
      </w:r>
    </w:p>
    <w:p w14:paraId="35200074" w14:textId="77777777" w:rsidR="00C70DC6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</w:t>
      </w:r>
    </w:p>
    <w:p w14:paraId="27BE273A" w14:textId="77777777" w:rsidR="00C70DC6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6</w:t>
      </w:r>
    </w:p>
    <w:p w14:paraId="44F3A1AE" w14:textId="77777777" w:rsidR="00C70DC6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8</w:t>
      </w:r>
    </w:p>
    <w:p w14:paraId="518E603C" w14:textId="77777777" w:rsidR="00C70DC6" w:rsidRDefault="00C70DC6" w:rsidP="00C70DC6">
      <w:pPr>
        <w:spacing w:after="120"/>
        <w:rPr>
          <w:rFonts w:ascii="Arial" w:hAnsi="Arial" w:cs="Arial"/>
          <w:sz w:val="24"/>
          <w:szCs w:val="24"/>
        </w:rPr>
      </w:pPr>
      <w:r w:rsidRPr="00641FE7">
        <w:rPr>
          <w:rFonts w:ascii="Arial" w:hAnsi="Arial" w:cs="Arial"/>
          <w:sz w:val="24"/>
          <w:szCs w:val="24"/>
        </w:rPr>
        <w:t>e) 0</w:t>
      </w:r>
    </w:p>
    <w:p w14:paraId="71A50228" w14:textId="77777777" w:rsidR="00C70DC6" w:rsidRPr="00C70DC6" w:rsidRDefault="00C70DC6" w:rsidP="00C70DC6">
      <w:pPr>
        <w:rPr>
          <w:rFonts w:ascii="Arial" w:hAnsi="Arial" w:cs="Arial"/>
          <w:sz w:val="24"/>
          <w:szCs w:val="24"/>
        </w:rPr>
      </w:pPr>
    </w:p>
    <w:sectPr w:rsidR="00C70DC6" w:rsidRPr="00C70DC6" w:rsidSect="005C1E9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BAE81" w14:textId="77777777" w:rsidR="00431E50" w:rsidRDefault="00431E50" w:rsidP="00735E92">
      <w:r>
        <w:separator/>
      </w:r>
    </w:p>
  </w:endnote>
  <w:endnote w:type="continuationSeparator" w:id="0">
    <w:p w14:paraId="076618B0" w14:textId="77777777" w:rsidR="00431E50" w:rsidRDefault="00431E50" w:rsidP="007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239E0" w14:textId="77777777" w:rsidR="00431E50" w:rsidRDefault="00431E50" w:rsidP="00735E92">
      <w:r>
        <w:separator/>
      </w:r>
    </w:p>
  </w:footnote>
  <w:footnote w:type="continuationSeparator" w:id="0">
    <w:p w14:paraId="4912069E" w14:textId="77777777" w:rsidR="00431E50" w:rsidRDefault="00431E50" w:rsidP="0073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D79"/>
    <w:multiLevelType w:val="hybridMultilevel"/>
    <w:tmpl w:val="9EEC65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91572"/>
    <w:multiLevelType w:val="hybridMultilevel"/>
    <w:tmpl w:val="F77CE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9E"/>
    <w:rsid w:val="0016036F"/>
    <w:rsid w:val="001B1C1C"/>
    <w:rsid w:val="002152B3"/>
    <w:rsid w:val="002A4671"/>
    <w:rsid w:val="002E47D0"/>
    <w:rsid w:val="002E7367"/>
    <w:rsid w:val="0032365B"/>
    <w:rsid w:val="00346CD5"/>
    <w:rsid w:val="00365047"/>
    <w:rsid w:val="003C6D72"/>
    <w:rsid w:val="0042022A"/>
    <w:rsid w:val="00431E50"/>
    <w:rsid w:val="00487D71"/>
    <w:rsid w:val="004A70C8"/>
    <w:rsid w:val="00525C73"/>
    <w:rsid w:val="00525F68"/>
    <w:rsid w:val="00543586"/>
    <w:rsid w:val="005B6609"/>
    <w:rsid w:val="005C1E9E"/>
    <w:rsid w:val="005D4314"/>
    <w:rsid w:val="00685F3B"/>
    <w:rsid w:val="006A61EE"/>
    <w:rsid w:val="006F58F9"/>
    <w:rsid w:val="00735E92"/>
    <w:rsid w:val="008B20C1"/>
    <w:rsid w:val="008F6704"/>
    <w:rsid w:val="009560F1"/>
    <w:rsid w:val="009621EC"/>
    <w:rsid w:val="00974E90"/>
    <w:rsid w:val="009C741A"/>
    <w:rsid w:val="009E07AC"/>
    <w:rsid w:val="00AF56CB"/>
    <w:rsid w:val="00B305DB"/>
    <w:rsid w:val="00B75CCA"/>
    <w:rsid w:val="00B87CD4"/>
    <w:rsid w:val="00BC1542"/>
    <w:rsid w:val="00C316CA"/>
    <w:rsid w:val="00C67D60"/>
    <w:rsid w:val="00C70DC6"/>
    <w:rsid w:val="00D9058A"/>
    <w:rsid w:val="00E070C9"/>
    <w:rsid w:val="00E74323"/>
    <w:rsid w:val="00E74ABA"/>
    <w:rsid w:val="00F5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1E9E"/>
    <w:pPr>
      <w:keepNext/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jc w:val="center"/>
      <w:outlineLvl w:val="0"/>
    </w:pPr>
    <w:rPr>
      <w:sz w:val="52"/>
      <w:u w:val="single"/>
    </w:rPr>
  </w:style>
  <w:style w:type="paragraph" w:styleId="Ttulo2">
    <w:name w:val="heading 2"/>
    <w:basedOn w:val="Normal"/>
    <w:next w:val="Normal"/>
    <w:link w:val="Ttulo2Char"/>
    <w:qFormat/>
    <w:rsid w:val="005C1E9E"/>
    <w:pPr>
      <w:keepNext/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1E9E"/>
    <w:rPr>
      <w:rFonts w:ascii="Times New Roman" w:eastAsia="Times New Roman" w:hAnsi="Times New Roman" w:cs="Times New Roman"/>
      <w:sz w:val="52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C1E9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1E9E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5C1E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1E9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5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E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022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B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B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1E9E"/>
    <w:pPr>
      <w:keepNext/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jc w:val="center"/>
      <w:outlineLvl w:val="0"/>
    </w:pPr>
    <w:rPr>
      <w:sz w:val="52"/>
      <w:u w:val="single"/>
    </w:rPr>
  </w:style>
  <w:style w:type="paragraph" w:styleId="Ttulo2">
    <w:name w:val="heading 2"/>
    <w:basedOn w:val="Normal"/>
    <w:next w:val="Normal"/>
    <w:link w:val="Ttulo2Char"/>
    <w:qFormat/>
    <w:rsid w:val="005C1E9E"/>
    <w:pPr>
      <w:keepNext/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1E9E"/>
    <w:rPr>
      <w:rFonts w:ascii="Times New Roman" w:eastAsia="Times New Roman" w:hAnsi="Times New Roman" w:cs="Times New Roman"/>
      <w:sz w:val="52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C1E9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1E9E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5C1E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1E9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5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E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022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B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B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3.wmf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OMITO PINTO CARDOSO</dc:creator>
  <cp:lastModifiedBy>Secretaria 02</cp:lastModifiedBy>
  <cp:revision>2</cp:revision>
  <dcterms:created xsi:type="dcterms:W3CDTF">2024-06-20T19:02:00Z</dcterms:created>
  <dcterms:modified xsi:type="dcterms:W3CDTF">2024-06-20T19:02:00Z</dcterms:modified>
</cp:coreProperties>
</file>